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21" w:rsidRDefault="00134221" w:rsidP="00134221">
      <w:pPr>
        <w:jc w:val="center"/>
        <w:rPr>
          <w:rFonts w:ascii="Calibri" w:hAnsi="Calibri" w:cs="Aparajita"/>
          <w:b/>
          <w:sz w:val="28"/>
          <w:szCs w:val="28"/>
        </w:rPr>
      </w:pPr>
      <w:r w:rsidRPr="007C53F1">
        <w:rPr>
          <w:rFonts w:ascii="Calibri" w:hAnsi="Calibri" w:cs="Aparajita"/>
          <w:b/>
          <w:sz w:val="28"/>
          <w:szCs w:val="28"/>
        </w:rPr>
        <w:t>HERPLAATSINGSOVEREENKOMST</w:t>
      </w:r>
    </w:p>
    <w:p w:rsidR="00134221" w:rsidRPr="007C53F1" w:rsidRDefault="00134221" w:rsidP="00134221">
      <w:pPr>
        <w:jc w:val="center"/>
        <w:rPr>
          <w:rFonts w:ascii="Calibri" w:hAnsi="Calibri" w:cs="Aparajita"/>
          <w:b/>
          <w:sz w:val="28"/>
          <w:szCs w:val="28"/>
        </w:rPr>
      </w:pPr>
    </w:p>
    <w:p w:rsidR="00134221" w:rsidRPr="007C53F1" w:rsidRDefault="00134221" w:rsidP="00134221">
      <w:pPr>
        <w:jc w:val="both"/>
        <w:rPr>
          <w:rFonts w:ascii="Calibri" w:hAnsi="Calibri" w:cs="Aparajita"/>
        </w:rPr>
      </w:pPr>
      <w:r w:rsidRPr="007C53F1">
        <w:rPr>
          <w:rFonts w:ascii="Calibri" w:hAnsi="Calibri" w:cs="Aparajita"/>
        </w:rPr>
        <w:t xml:space="preserve">Verklaart zich hiermee bereid de volle verantwoordelijkheid te dragen aan hem/haar toevertrouwde aantal van                  chinchilla’s, waarvan de gegevens op deze overeenkomst zijn opgenomen.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72"/>
        <w:gridCol w:w="3998"/>
      </w:tblGrid>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IN DRUKLETTERS AUB</w:t>
            </w:r>
          </w:p>
        </w:tc>
        <w:tc>
          <w:tcPr>
            <w:tcW w:w="3972" w:type="dxa"/>
          </w:tcPr>
          <w:p w:rsidR="00134221" w:rsidRPr="007C53F1" w:rsidRDefault="00134221" w:rsidP="004E2CD2">
            <w:pPr>
              <w:jc w:val="both"/>
              <w:rPr>
                <w:rFonts w:ascii="Calibri" w:hAnsi="Calibri" w:cs="Aparajita"/>
              </w:rPr>
            </w:pPr>
            <w:r w:rsidRPr="007C53F1">
              <w:rPr>
                <w:rFonts w:ascii="Calibri" w:hAnsi="Calibri" w:cs="Aparajita"/>
              </w:rPr>
              <w:t xml:space="preserve">Vorige eigenaars: </w:t>
            </w:r>
          </w:p>
        </w:tc>
        <w:tc>
          <w:tcPr>
            <w:tcW w:w="3998" w:type="dxa"/>
          </w:tcPr>
          <w:p w:rsidR="00134221" w:rsidRPr="007C53F1" w:rsidRDefault="00134221" w:rsidP="004E2CD2">
            <w:pPr>
              <w:jc w:val="both"/>
              <w:rPr>
                <w:rFonts w:ascii="Calibri" w:hAnsi="Calibri" w:cs="Aparajita"/>
              </w:rPr>
            </w:pPr>
            <w:r w:rsidRPr="007C53F1">
              <w:rPr>
                <w:rFonts w:ascii="Calibri" w:hAnsi="Calibri" w:cs="Aparajita"/>
              </w:rPr>
              <w:t>Toekomstige eigenaars:</w:t>
            </w: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Naam en Voornaam:</w:t>
            </w:r>
            <w:r w:rsidRPr="007C53F1">
              <w:rPr>
                <w:rFonts w:ascii="Calibri" w:hAnsi="Calibri" w:cs="Aparajita"/>
              </w:rPr>
              <w:tab/>
            </w:r>
          </w:p>
        </w:tc>
        <w:tc>
          <w:tcPr>
            <w:tcW w:w="3972" w:type="dxa"/>
          </w:tcPr>
          <w:p w:rsidR="00134221" w:rsidRPr="007C53F1" w:rsidRDefault="00134221" w:rsidP="004E2CD2">
            <w:pPr>
              <w:jc w:val="both"/>
              <w:rPr>
                <w:rFonts w:ascii="Calibri" w:hAnsi="Calibri" w:cs="Aparajita"/>
              </w:rPr>
            </w:pPr>
          </w:p>
        </w:tc>
        <w:tc>
          <w:tcPr>
            <w:tcW w:w="3998"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Adres:</w:t>
            </w:r>
          </w:p>
        </w:tc>
        <w:tc>
          <w:tcPr>
            <w:tcW w:w="3972" w:type="dxa"/>
          </w:tcPr>
          <w:p w:rsidR="00134221" w:rsidRPr="007C53F1" w:rsidRDefault="00134221" w:rsidP="004E2CD2">
            <w:pPr>
              <w:jc w:val="both"/>
              <w:rPr>
                <w:rFonts w:ascii="Calibri" w:hAnsi="Calibri" w:cs="Aparajita"/>
              </w:rPr>
            </w:pPr>
          </w:p>
        </w:tc>
        <w:tc>
          <w:tcPr>
            <w:tcW w:w="3998"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Postcode en gemeente:</w:t>
            </w:r>
          </w:p>
        </w:tc>
        <w:tc>
          <w:tcPr>
            <w:tcW w:w="3972" w:type="dxa"/>
          </w:tcPr>
          <w:p w:rsidR="00134221" w:rsidRPr="007C53F1" w:rsidRDefault="00134221" w:rsidP="004E2CD2">
            <w:pPr>
              <w:jc w:val="both"/>
              <w:rPr>
                <w:rFonts w:ascii="Calibri" w:hAnsi="Calibri" w:cs="Aparajita"/>
              </w:rPr>
            </w:pPr>
          </w:p>
        </w:tc>
        <w:tc>
          <w:tcPr>
            <w:tcW w:w="3998"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Telefoon:</w:t>
            </w:r>
          </w:p>
        </w:tc>
        <w:tc>
          <w:tcPr>
            <w:tcW w:w="3972" w:type="dxa"/>
          </w:tcPr>
          <w:p w:rsidR="00134221" w:rsidRPr="007C53F1" w:rsidRDefault="00134221" w:rsidP="004E2CD2">
            <w:pPr>
              <w:jc w:val="both"/>
              <w:rPr>
                <w:rFonts w:ascii="Calibri" w:hAnsi="Calibri" w:cs="Aparajita"/>
              </w:rPr>
            </w:pPr>
          </w:p>
        </w:tc>
        <w:tc>
          <w:tcPr>
            <w:tcW w:w="3998"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GSM:</w:t>
            </w:r>
          </w:p>
        </w:tc>
        <w:tc>
          <w:tcPr>
            <w:tcW w:w="3972" w:type="dxa"/>
          </w:tcPr>
          <w:p w:rsidR="00134221" w:rsidRPr="007C53F1" w:rsidRDefault="00134221" w:rsidP="004E2CD2">
            <w:pPr>
              <w:jc w:val="both"/>
              <w:rPr>
                <w:rFonts w:ascii="Calibri" w:hAnsi="Calibri" w:cs="Aparajita"/>
              </w:rPr>
            </w:pPr>
          </w:p>
        </w:tc>
        <w:tc>
          <w:tcPr>
            <w:tcW w:w="3998"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proofErr w:type="spellStart"/>
            <w:r w:rsidRPr="007C53F1">
              <w:rPr>
                <w:rFonts w:ascii="Calibri" w:hAnsi="Calibri" w:cs="Aparajita"/>
              </w:rPr>
              <w:t>E-mail-adres</w:t>
            </w:r>
            <w:proofErr w:type="spellEnd"/>
            <w:r w:rsidRPr="007C53F1">
              <w:rPr>
                <w:rFonts w:ascii="Calibri" w:hAnsi="Calibri" w:cs="Aparajita"/>
              </w:rPr>
              <w:t>:</w:t>
            </w:r>
          </w:p>
        </w:tc>
        <w:tc>
          <w:tcPr>
            <w:tcW w:w="3972" w:type="dxa"/>
          </w:tcPr>
          <w:p w:rsidR="00134221" w:rsidRPr="007C53F1" w:rsidRDefault="00134221" w:rsidP="004E2CD2">
            <w:pPr>
              <w:jc w:val="both"/>
              <w:rPr>
                <w:rFonts w:ascii="Calibri" w:hAnsi="Calibri" w:cs="Aparajita"/>
              </w:rPr>
            </w:pPr>
          </w:p>
        </w:tc>
        <w:tc>
          <w:tcPr>
            <w:tcW w:w="3998" w:type="dxa"/>
          </w:tcPr>
          <w:p w:rsidR="00134221" w:rsidRPr="007C53F1" w:rsidRDefault="00134221" w:rsidP="004E2CD2">
            <w:pPr>
              <w:jc w:val="both"/>
              <w:rPr>
                <w:rFonts w:ascii="Calibri" w:hAnsi="Calibri" w:cs="Aparajita"/>
              </w:rPr>
            </w:pPr>
          </w:p>
        </w:tc>
      </w:tr>
    </w:tbl>
    <w:p w:rsidR="00134221" w:rsidRPr="007C53F1" w:rsidRDefault="00134221" w:rsidP="00134221">
      <w:pPr>
        <w:jc w:val="both"/>
        <w:rPr>
          <w:rFonts w:ascii="Calibri" w:hAnsi="Calibri" w:cs="Aparajita"/>
        </w:rPr>
      </w:pPr>
      <w:r w:rsidRPr="007C53F1">
        <w:rPr>
          <w:rFonts w:ascii="Calibri" w:hAnsi="Calibri" w:cs="Aparajita"/>
        </w:rPr>
        <w:t>De verzorger heeft zich goed geïnformeerd m.b.t. huisvesting en verzorging van de chinchilla/’s en is zich ervan bewust dat deze dieren bij een goede verzorging tussen 15 en 20 jaar oud kunnen worden.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694"/>
        <w:gridCol w:w="3827"/>
      </w:tblGrid>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Naam chinchilla:</w:t>
            </w:r>
          </w:p>
        </w:tc>
        <w:tc>
          <w:tcPr>
            <w:tcW w:w="2694"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 xml:space="preserve">Geslacht: </w:t>
            </w:r>
          </w:p>
        </w:tc>
        <w:tc>
          <w:tcPr>
            <w:tcW w:w="2694" w:type="dxa"/>
          </w:tcPr>
          <w:p w:rsidR="00134221" w:rsidRPr="007C53F1" w:rsidRDefault="00134221" w:rsidP="004E2CD2">
            <w:pPr>
              <w:jc w:val="center"/>
              <w:rPr>
                <w:rFonts w:ascii="Calibri" w:hAnsi="Calibri" w:cs="Aparajita"/>
              </w:rPr>
            </w:pPr>
            <w:r w:rsidRPr="007C53F1">
              <w:rPr>
                <w:rFonts w:ascii="Calibri" w:hAnsi="Calibri" w:cs="Aparajita"/>
              </w:rPr>
              <w:t>Man – Vrouw</w:t>
            </w:r>
          </w:p>
        </w:tc>
        <w:tc>
          <w:tcPr>
            <w:tcW w:w="3827" w:type="dxa"/>
          </w:tcPr>
          <w:p w:rsidR="00134221" w:rsidRPr="007C53F1" w:rsidRDefault="00134221" w:rsidP="004E2CD2">
            <w:pPr>
              <w:jc w:val="center"/>
              <w:rPr>
                <w:rFonts w:ascii="Calibri" w:hAnsi="Calibri" w:cs="Aparajita"/>
              </w:rPr>
            </w:pPr>
            <w:r w:rsidRPr="007C53F1">
              <w:rPr>
                <w:rFonts w:ascii="Calibri" w:hAnsi="Calibri" w:cs="Aparajita"/>
              </w:rPr>
              <w:t>Man – Vrouw</w:t>
            </w:r>
          </w:p>
        </w:tc>
      </w:tr>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 xml:space="preserve">Geboortedatum of geschatte leeftijd:       </w:t>
            </w:r>
          </w:p>
        </w:tc>
        <w:tc>
          <w:tcPr>
            <w:tcW w:w="2694"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Vachtkleur:</w:t>
            </w:r>
          </w:p>
        </w:tc>
        <w:tc>
          <w:tcPr>
            <w:tcW w:w="2694"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 xml:space="preserve">Gecastreerd of gesteriliseerd:  </w:t>
            </w:r>
          </w:p>
        </w:tc>
        <w:tc>
          <w:tcPr>
            <w:tcW w:w="2694" w:type="dxa"/>
          </w:tcPr>
          <w:p w:rsidR="00134221" w:rsidRPr="007C53F1" w:rsidRDefault="00134221" w:rsidP="004E2CD2">
            <w:pPr>
              <w:jc w:val="center"/>
              <w:rPr>
                <w:rFonts w:ascii="Calibri" w:hAnsi="Calibri" w:cs="Aparajita"/>
              </w:rPr>
            </w:pPr>
            <w:r w:rsidRPr="007C53F1">
              <w:rPr>
                <w:rFonts w:ascii="Calibri" w:hAnsi="Calibri" w:cs="Aparajita"/>
              </w:rPr>
              <w:t>Ja – Neen</w:t>
            </w:r>
          </w:p>
        </w:tc>
        <w:tc>
          <w:tcPr>
            <w:tcW w:w="3827" w:type="dxa"/>
          </w:tcPr>
          <w:p w:rsidR="00134221" w:rsidRPr="007C53F1" w:rsidRDefault="00134221" w:rsidP="004E2CD2">
            <w:pPr>
              <w:jc w:val="center"/>
              <w:rPr>
                <w:rFonts w:ascii="Calibri" w:hAnsi="Calibri" w:cs="Aparajita"/>
              </w:rPr>
            </w:pPr>
            <w:r w:rsidRPr="007C53F1">
              <w:rPr>
                <w:rFonts w:ascii="Calibri" w:hAnsi="Calibri" w:cs="Aparajita"/>
              </w:rPr>
              <w:t>Ja – Neen</w:t>
            </w:r>
          </w:p>
        </w:tc>
      </w:tr>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 xml:space="preserve">Voorouders: </w:t>
            </w:r>
          </w:p>
        </w:tc>
        <w:tc>
          <w:tcPr>
            <w:tcW w:w="2694" w:type="dxa"/>
          </w:tcPr>
          <w:p w:rsidR="00134221" w:rsidRPr="007C53F1" w:rsidRDefault="00134221" w:rsidP="004E2CD2">
            <w:pPr>
              <w:jc w:val="center"/>
              <w:rPr>
                <w:rFonts w:ascii="Calibri" w:hAnsi="Calibri" w:cs="Aparajita"/>
              </w:rPr>
            </w:pPr>
            <w:r w:rsidRPr="007C53F1">
              <w:rPr>
                <w:rFonts w:ascii="Calibri" w:hAnsi="Calibri" w:cs="Aparajita"/>
              </w:rPr>
              <w:t>gekend – ongekend</w:t>
            </w:r>
          </w:p>
        </w:tc>
        <w:tc>
          <w:tcPr>
            <w:tcW w:w="3827" w:type="dxa"/>
          </w:tcPr>
          <w:p w:rsidR="00134221" w:rsidRPr="007C53F1" w:rsidRDefault="00134221" w:rsidP="004E2CD2">
            <w:pPr>
              <w:jc w:val="center"/>
              <w:rPr>
                <w:rFonts w:ascii="Calibri" w:hAnsi="Calibri" w:cs="Aparajita"/>
              </w:rPr>
            </w:pPr>
            <w:r w:rsidRPr="007C53F1">
              <w:rPr>
                <w:rFonts w:ascii="Calibri" w:hAnsi="Calibri" w:cs="Aparajita"/>
              </w:rPr>
              <w:t>gekend – ongekend</w:t>
            </w:r>
          </w:p>
        </w:tc>
      </w:tr>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 xml:space="preserve">Vachtkleur: </w:t>
            </w:r>
          </w:p>
        </w:tc>
        <w:tc>
          <w:tcPr>
            <w:tcW w:w="2694" w:type="dxa"/>
          </w:tcPr>
          <w:p w:rsidR="00134221" w:rsidRPr="007C53F1" w:rsidRDefault="00134221" w:rsidP="004E2CD2">
            <w:pPr>
              <w:jc w:val="center"/>
              <w:rPr>
                <w:rFonts w:ascii="Calibri" w:hAnsi="Calibri" w:cs="Aparajita"/>
              </w:rPr>
            </w:pPr>
            <w:r w:rsidRPr="007C53F1">
              <w:rPr>
                <w:rFonts w:ascii="Calibri" w:hAnsi="Calibri" w:cs="Aparajita"/>
              </w:rPr>
              <w:t>gekend – ongekend</w:t>
            </w:r>
          </w:p>
        </w:tc>
        <w:tc>
          <w:tcPr>
            <w:tcW w:w="3827" w:type="dxa"/>
          </w:tcPr>
          <w:p w:rsidR="00134221" w:rsidRPr="007C53F1" w:rsidRDefault="00134221" w:rsidP="004E2CD2">
            <w:pPr>
              <w:jc w:val="center"/>
              <w:rPr>
                <w:rFonts w:ascii="Calibri" w:hAnsi="Calibri" w:cs="Aparajita"/>
              </w:rPr>
            </w:pPr>
            <w:r w:rsidRPr="007C53F1">
              <w:rPr>
                <w:rFonts w:ascii="Calibri" w:hAnsi="Calibri" w:cs="Aparajita"/>
              </w:rPr>
              <w:t>gekend – ongekend</w:t>
            </w:r>
          </w:p>
        </w:tc>
      </w:tr>
      <w:tr w:rsidR="00134221" w:rsidRPr="007C53F1" w:rsidTr="004E2CD2">
        <w:tc>
          <w:tcPr>
            <w:tcW w:w="4077" w:type="dxa"/>
          </w:tcPr>
          <w:p w:rsidR="00134221" w:rsidRPr="007C53F1" w:rsidRDefault="00134221" w:rsidP="004E2CD2">
            <w:pPr>
              <w:jc w:val="both"/>
              <w:rPr>
                <w:rFonts w:ascii="Calibri" w:hAnsi="Calibri" w:cs="Aparajita"/>
              </w:rPr>
            </w:pPr>
            <w:r w:rsidRPr="007C53F1">
              <w:rPr>
                <w:rFonts w:ascii="Calibri" w:hAnsi="Calibri" w:cs="Aparajita"/>
              </w:rPr>
              <w:t>Stamboom</w:t>
            </w:r>
          </w:p>
        </w:tc>
        <w:tc>
          <w:tcPr>
            <w:tcW w:w="2694" w:type="dxa"/>
          </w:tcPr>
          <w:p w:rsidR="00134221" w:rsidRPr="007C53F1" w:rsidRDefault="00134221" w:rsidP="004E2CD2">
            <w:pPr>
              <w:jc w:val="center"/>
              <w:rPr>
                <w:rFonts w:ascii="Calibri" w:hAnsi="Calibri" w:cs="Aparajita"/>
              </w:rPr>
            </w:pPr>
            <w:r w:rsidRPr="007C53F1">
              <w:rPr>
                <w:rFonts w:ascii="Calibri" w:hAnsi="Calibri" w:cs="Aparajita"/>
              </w:rPr>
              <w:t>Ja - neen</w:t>
            </w:r>
          </w:p>
        </w:tc>
        <w:tc>
          <w:tcPr>
            <w:tcW w:w="3827" w:type="dxa"/>
          </w:tcPr>
          <w:p w:rsidR="00134221" w:rsidRPr="007C53F1" w:rsidRDefault="00134221" w:rsidP="004E2CD2">
            <w:pPr>
              <w:jc w:val="center"/>
              <w:rPr>
                <w:rFonts w:ascii="Calibri" w:hAnsi="Calibri" w:cs="Aparajita"/>
              </w:rPr>
            </w:pPr>
            <w:r w:rsidRPr="007C53F1">
              <w:rPr>
                <w:rFonts w:ascii="Calibri" w:hAnsi="Calibri" w:cs="Aparajita"/>
              </w:rPr>
              <w:t>Ja - neen</w:t>
            </w:r>
          </w:p>
        </w:tc>
      </w:tr>
    </w:tbl>
    <w:p w:rsidR="00134221" w:rsidRPr="007C53F1" w:rsidRDefault="00134221" w:rsidP="00134221">
      <w:pPr>
        <w:jc w:val="both"/>
        <w:rPr>
          <w:rFonts w:ascii="Calibri" w:hAnsi="Calibri" w:cs="Aparajita"/>
        </w:rPr>
      </w:pPr>
    </w:p>
    <w:p w:rsidR="00134221" w:rsidRPr="007C53F1" w:rsidRDefault="00134221" w:rsidP="00134221">
      <w:pPr>
        <w:jc w:val="center"/>
        <w:rPr>
          <w:rFonts w:ascii="Calibri" w:hAnsi="Calibri" w:cs="Aparajita"/>
          <w:b/>
        </w:rPr>
      </w:pPr>
      <w:r>
        <w:rPr>
          <w:rFonts w:ascii="Calibri" w:hAnsi="Calibri" w:cs="Aparajita"/>
          <w:b/>
        </w:rPr>
        <w:t>***************************************************************************************</w:t>
      </w:r>
    </w:p>
    <w:p w:rsidR="00134221" w:rsidRDefault="00134221" w:rsidP="00134221">
      <w:pPr>
        <w:jc w:val="center"/>
        <w:rPr>
          <w:rFonts w:ascii="Calibri" w:hAnsi="Calibri" w:cs="Aparajita"/>
          <w:b/>
          <w:sz w:val="28"/>
          <w:szCs w:val="28"/>
        </w:rPr>
      </w:pPr>
      <w:r w:rsidRPr="00C616B3">
        <w:rPr>
          <w:rFonts w:ascii="Calibri" w:hAnsi="Calibri" w:cs="Aparajita"/>
          <w:b/>
          <w:sz w:val="28"/>
          <w:szCs w:val="28"/>
        </w:rPr>
        <w:t>HERLAATSINGSOVEREENKOMST (voor de vereniging bestemd)</w:t>
      </w:r>
    </w:p>
    <w:p w:rsidR="00134221" w:rsidRPr="00C616B3" w:rsidRDefault="00134221" w:rsidP="00134221">
      <w:pPr>
        <w:jc w:val="center"/>
        <w:rPr>
          <w:rFonts w:ascii="Calibri" w:hAnsi="Calibri" w:cs="Aparajit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143"/>
        <w:gridCol w:w="3827"/>
      </w:tblGrid>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IN DRUKLETTERS AUB</w:t>
            </w:r>
          </w:p>
        </w:tc>
        <w:tc>
          <w:tcPr>
            <w:tcW w:w="4143" w:type="dxa"/>
          </w:tcPr>
          <w:p w:rsidR="00134221" w:rsidRPr="007C53F1" w:rsidRDefault="00134221" w:rsidP="004E2CD2">
            <w:pPr>
              <w:jc w:val="both"/>
              <w:rPr>
                <w:rFonts w:ascii="Calibri" w:hAnsi="Calibri" w:cs="Aparajita"/>
              </w:rPr>
            </w:pPr>
            <w:r w:rsidRPr="007C53F1">
              <w:rPr>
                <w:rFonts w:ascii="Calibri" w:hAnsi="Calibri" w:cs="Aparajita"/>
              </w:rPr>
              <w:t>Vorige eigenaars: zie afstandsverklaring</w:t>
            </w:r>
          </w:p>
        </w:tc>
        <w:tc>
          <w:tcPr>
            <w:tcW w:w="3827" w:type="dxa"/>
          </w:tcPr>
          <w:p w:rsidR="00134221" w:rsidRPr="007C53F1" w:rsidRDefault="00134221" w:rsidP="004E2CD2">
            <w:pPr>
              <w:jc w:val="both"/>
              <w:rPr>
                <w:rFonts w:ascii="Calibri" w:hAnsi="Calibri" w:cs="Aparajita"/>
              </w:rPr>
            </w:pPr>
            <w:r w:rsidRPr="007C53F1">
              <w:rPr>
                <w:rFonts w:ascii="Calibri" w:hAnsi="Calibri" w:cs="Aparajita"/>
              </w:rPr>
              <w:t>Toekomstige eigenaars:</w:t>
            </w: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Naam en Voornaam:</w:t>
            </w:r>
            <w:r w:rsidRPr="007C53F1">
              <w:rPr>
                <w:rFonts w:ascii="Calibri" w:hAnsi="Calibri" w:cs="Aparajita"/>
              </w:rPr>
              <w:tab/>
            </w:r>
          </w:p>
        </w:tc>
        <w:tc>
          <w:tcPr>
            <w:tcW w:w="4143"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Adres:</w:t>
            </w:r>
          </w:p>
        </w:tc>
        <w:tc>
          <w:tcPr>
            <w:tcW w:w="4143"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Postcode en gemeente:</w:t>
            </w:r>
          </w:p>
        </w:tc>
        <w:tc>
          <w:tcPr>
            <w:tcW w:w="4143"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Telefoon:</w:t>
            </w:r>
          </w:p>
        </w:tc>
        <w:tc>
          <w:tcPr>
            <w:tcW w:w="4143"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r w:rsidRPr="007C53F1">
              <w:rPr>
                <w:rFonts w:ascii="Calibri" w:hAnsi="Calibri" w:cs="Aparajita"/>
              </w:rPr>
              <w:t>GSM:</w:t>
            </w:r>
          </w:p>
        </w:tc>
        <w:tc>
          <w:tcPr>
            <w:tcW w:w="4143"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r w:rsidR="00134221" w:rsidRPr="007C53F1" w:rsidTr="004E2CD2">
        <w:tc>
          <w:tcPr>
            <w:tcW w:w="2628" w:type="dxa"/>
          </w:tcPr>
          <w:p w:rsidR="00134221" w:rsidRPr="007C53F1" w:rsidRDefault="00134221" w:rsidP="004E2CD2">
            <w:pPr>
              <w:jc w:val="both"/>
              <w:rPr>
                <w:rFonts w:ascii="Calibri" w:hAnsi="Calibri" w:cs="Aparajita"/>
              </w:rPr>
            </w:pPr>
            <w:proofErr w:type="spellStart"/>
            <w:r w:rsidRPr="007C53F1">
              <w:rPr>
                <w:rFonts w:ascii="Calibri" w:hAnsi="Calibri" w:cs="Aparajita"/>
              </w:rPr>
              <w:t>E-mail-adres</w:t>
            </w:r>
            <w:proofErr w:type="spellEnd"/>
            <w:r w:rsidRPr="007C53F1">
              <w:rPr>
                <w:rFonts w:ascii="Calibri" w:hAnsi="Calibri" w:cs="Aparajita"/>
              </w:rPr>
              <w:t>:</w:t>
            </w:r>
          </w:p>
        </w:tc>
        <w:tc>
          <w:tcPr>
            <w:tcW w:w="4143" w:type="dxa"/>
          </w:tcPr>
          <w:p w:rsidR="00134221" w:rsidRPr="007C53F1" w:rsidRDefault="00134221" w:rsidP="004E2CD2">
            <w:pPr>
              <w:jc w:val="both"/>
              <w:rPr>
                <w:rFonts w:ascii="Calibri" w:hAnsi="Calibri" w:cs="Aparajita"/>
              </w:rPr>
            </w:pPr>
          </w:p>
        </w:tc>
        <w:tc>
          <w:tcPr>
            <w:tcW w:w="3827" w:type="dxa"/>
          </w:tcPr>
          <w:p w:rsidR="00134221" w:rsidRPr="007C53F1" w:rsidRDefault="00134221" w:rsidP="004E2CD2">
            <w:pPr>
              <w:jc w:val="both"/>
              <w:rPr>
                <w:rFonts w:ascii="Calibri" w:hAnsi="Calibri" w:cs="Aparajita"/>
              </w:rPr>
            </w:pPr>
          </w:p>
        </w:tc>
      </w:tr>
    </w:tbl>
    <w:p w:rsidR="00134221" w:rsidRPr="007C53F1" w:rsidRDefault="00134221" w:rsidP="00134221">
      <w:pPr>
        <w:jc w:val="both"/>
        <w:rPr>
          <w:rFonts w:ascii="Calibri" w:hAnsi="Calibri" w:cs="Aparajita"/>
        </w:rPr>
      </w:pPr>
    </w:p>
    <w:p w:rsidR="00134221" w:rsidRPr="007C53F1" w:rsidRDefault="00134221" w:rsidP="00134221">
      <w:pPr>
        <w:jc w:val="both"/>
        <w:rPr>
          <w:rFonts w:ascii="Calibri" w:hAnsi="Calibri" w:cs="Aparajita"/>
        </w:rPr>
      </w:pPr>
      <w:r w:rsidRPr="007C53F1">
        <w:rPr>
          <w:rFonts w:ascii="Calibri" w:hAnsi="Calibri" w:cs="Aparajita"/>
        </w:rPr>
        <w:t xml:space="preserve">Verklaart zich hiermee bereid de volle verantwoordelijkheid te dragen aan hem/haar toevertrouwde aantal van      </w:t>
      </w:r>
      <w:r>
        <w:rPr>
          <w:rFonts w:ascii="Calibri" w:hAnsi="Calibri" w:cs="Aparajita"/>
        </w:rPr>
        <w:t>……..</w:t>
      </w:r>
      <w:r w:rsidRPr="007C53F1">
        <w:rPr>
          <w:rFonts w:ascii="Calibri" w:hAnsi="Calibri" w:cs="Aparajita"/>
        </w:rPr>
        <w:t xml:space="preserve">            chinchilla’s, waarvan de gegevens op deze overeenkomst zijn opgenomen. </w:t>
      </w:r>
    </w:p>
    <w:p w:rsidR="00134221" w:rsidRPr="007C53F1" w:rsidRDefault="00134221" w:rsidP="00134221">
      <w:pPr>
        <w:jc w:val="both"/>
        <w:rPr>
          <w:rFonts w:ascii="Calibri" w:hAnsi="Calibri" w:cs="Aparajita"/>
        </w:rPr>
      </w:pPr>
    </w:p>
    <w:p w:rsidR="00134221" w:rsidRPr="007C53F1" w:rsidRDefault="00134221" w:rsidP="00134221">
      <w:pPr>
        <w:jc w:val="both"/>
        <w:rPr>
          <w:rFonts w:ascii="Calibri" w:hAnsi="Calibri" w:cs="Aparajita"/>
        </w:rPr>
      </w:pPr>
      <w:r w:rsidRPr="007C53F1">
        <w:rPr>
          <w:rFonts w:ascii="Calibri" w:hAnsi="Calibri" w:cs="Aparajita"/>
        </w:rPr>
        <w:t>Ondergetekende verklaart dat hij/zij de voorwaarden heeft gelezen en begrepen, en naar deze voorwaarden zal handelen, zoals opgesteld door de Belgische chinchillavereniging voor liefhebbers te Genk.</w:t>
      </w:r>
    </w:p>
    <w:p w:rsidR="00134221" w:rsidRPr="007C53F1" w:rsidRDefault="00134221" w:rsidP="00134221">
      <w:pPr>
        <w:jc w:val="both"/>
        <w:rPr>
          <w:rFonts w:ascii="Calibri" w:hAnsi="Calibri" w:cs="Aparajita"/>
        </w:rPr>
      </w:pPr>
    </w:p>
    <w:p w:rsidR="00134221" w:rsidRPr="007C53F1" w:rsidRDefault="00134221" w:rsidP="00134221">
      <w:pPr>
        <w:jc w:val="both"/>
        <w:rPr>
          <w:rFonts w:ascii="Calibri" w:hAnsi="Calibri" w:cs="Aparajita"/>
        </w:rPr>
      </w:pPr>
      <w:r>
        <w:rPr>
          <w:rFonts w:ascii="Calibri" w:hAnsi="Calibri" w:cs="Aparajita"/>
        </w:rPr>
        <w:t>Datum herplaatsing chinchilla’s</w:t>
      </w:r>
    </w:p>
    <w:p w:rsidR="00134221" w:rsidRPr="007C53F1" w:rsidRDefault="00134221" w:rsidP="00134221">
      <w:pPr>
        <w:jc w:val="both"/>
        <w:rPr>
          <w:rFonts w:ascii="Calibri" w:hAnsi="Calibri" w:cs="Aparajita"/>
        </w:rPr>
      </w:pPr>
    </w:p>
    <w:p w:rsidR="00134221" w:rsidRPr="007C53F1" w:rsidRDefault="00134221" w:rsidP="00134221">
      <w:pPr>
        <w:jc w:val="both"/>
        <w:rPr>
          <w:rFonts w:ascii="Calibri" w:hAnsi="Calibri" w:cs="Aparajita"/>
        </w:rPr>
      </w:pPr>
      <w:r w:rsidRPr="007C53F1">
        <w:rPr>
          <w:rFonts w:ascii="Calibri" w:hAnsi="Calibri" w:cs="Aparajita"/>
        </w:rPr>
        <w:t xml:space="preserve">Voor akkoord getekend door de vereniging    </w:t>
      </w:r>
      <w:r w:rsidRPr="007C53F1">
        <w:rPr>
          <w:rFonts w:ascii="Calibri" w:hAnsi="Calibri" w:cs="Aparajita"/>
        </w:rPr>
        <w:tab/>
      </w:r>
      <w:r w:rsidRPr="007C53F1">
        <w:rPr>
          <w:rFonts w:ascii="Calibri" w:hAnsi="Calibri" w:cs="Aparajita"/>
        </w:rPr>
        <w:tab/>
      </w:r>
      <w:r w:rsidRPr="007C53F1">
        <w:rPr>
          <w:rFonts w:ascii="Calibri" w:hAnsi="Calibri" w:cs="Aparajita"/>
        </w:rPr>
        <w:tab/>
      </w:r>
      <w:r w:rsidRPr="007C53F1">
        <w:rPr>
          <w:rFonts w:ascii="Calibri" w:hAnsi="Calibri" w:cs="Aparajita"/>
        </w:rPr>
        <w:tab/>
        <w:t xml:space="preserve">     door de toekomstige eigenaar</w:t>
      </w:r>
    </w:p>
    <w:p w:rsidR="00134221" w:rsidRPr="003B01AD" w:rsidRDefault="00134221" w:rsidP="00134221">
      <w:pPr>
        <w:jc w:val="both"/>
        <w:rPr>
          <w:rFonts w:ascii="Arial" w:hAnsi="Arial" w:cs="Arial"/>
          <w:sz w:val="20"/>
          <w:szCs w:val="20"/>
        </w:rPr>
      </w:pPr>
      <w:r w:rsidRPr="007C53F1">
        <w:rPr>
          <w:rFonts w:ascii="Calibri" w:hAnsi="Calibri" w:cs="Aparajita"/>
          <w:sz w:val="20"/>
          <w:szCs w:val="20"/>
        </w:rPr>
        <w:br w:type="page"/>
      </w:r>
    </w:p>
    <w:p w:rsidR="00134221" w:rsidRDefault="00134221" w:rsidP="00134221">
      <w:pPr>
        <w:jc w:val="both"/>
        <w:rPr>
          <w:rFonts w:ascii="Franklin Gothic Book" w:hAnsi="Franklin Gothic Book"/>
          <w:sz w:val="20"/>
          <w:szCs w:val="20"/>
        </w:rPr>
      </w:pPr>
    </w:p>
    <w:p w:rsidR="00134221" w:rsidRDefault="00134221" w:rsidP="00134221">
      <w:pPr>
        <w:jc w:val="both"/>
        <w:rPr>
          <w:rFonts w:ascii="Franklin Gothic Book" w:hAnsi="Franklin Gothic Book"/>
          <w:sz w:val="20"/>
          <w:szCs w:val="20"/>
        </w:rPr>
      </w:pPr>
    </w:p>
    <w:p w:rsidR="00134221" w:rsidRPr="0058459D" w:rsidRDefault="00134221" w:rsidP="00134221">
      <w:pPr>
        <w:jc w:val="both"/>
        <w:rPr>
          <w:rFonts w:ascii="Franklin Gothic Book" w:hAnsi="Franklin Gothic Book"/>
          <w:sz w:val="16"/>
          <w:szCs w:val="20"/>
        </w:rPr>
      </w:pPr>
      <w:r w:rsidRPr="0058459D">
        <w:rPr>
          <w:rFonts w:ascii="Franklin Gothic Book" w:hAnsi="Franklin Gothic Book"/>
          <w:sz w:val="16"/>
          <w:szCs w:val="20"/>
        </w:rPr>
        <w:t>Voorwaarden:</w:t>
      </w:r>
    </w:p>
    <w:p w:rsidR="00134221" w:rsidRPr="0058459D" w:rsidRDefault="00134221" w:rsidP="00134221">
      <w:pPr>
        <w:numPr>
          <w:ilvl w:val="0"/>
          <w:numId w:val="1"/>
        </w:numPr>
        <w:jc w:val="both"/>
        <w:rPr>
          <w:rFonts w:ascii="Franklin Gothic Book" w:hAnsi="Franklin Gothic Book"/>
          <w:sz w:val="16"/>
          <w:szCs w:val="20"/>
        </w:rPr>
      </w:pPr>
      <w:r w:rsidRPr="0058459D">
        <w:rPr>
          <w:rFonts w:ascii="Franklin Gothic Book" w:hAnsi="Franklin Gothic Book"/>
          <w:sz w:val="16"/>
          <w:szCs w:val="20"/>
        </w:rPr>
        <w:t>Chinchilla/’s overgedragen door Belgische chinchillavereniging, mogen niet worden gebruikt voor fok doeleinden, noch tentoongesteld tenzij in overleg met en na goedkeuring van de vereniging.</w:t>
      </w:r>
    </w:p>
    <w:p w:rsidR="00134221" w:rsidRPr="0058459D" w:rsidRDefault="00134221" w:rsidP="00134221">
      <w:pPr>
        <w:numPr>
          <w:ilvl w:val="0"/>
          <w:numId w:val="1"/>
        </w:numPr>
        <w:jc w:val="both"/>
        <w:rPr>
          <w:rFonts w:ascii="Franklin Gothic Book" w:hAnsi="Franklin Gothic Book"/>
          <w:sz w:val="16"/>
          <w:szCs w:val="20"/>
        </w:rPr>
      </w:pPr>
      <w:r w:rsidRPr="0058459D">
        <w:rPr>
          <w:rFonts w:ascii="Franklin Gothic Book" w:hAnsi="Franklin Gothic Book"/>
          <w:sz w:val="16"/>
          <w:szCs w:val="20"/>
        </w:rPr>
        <w:t>Chinchilla/’s overgedragen door Belgische chinchillavereniging mogen niet worden verkocht of weggegeven aan derden zonder toestemming van de vereniging.  Ook in geval van overlijden van een chinchilla dient door de verzorger de vereniging hiervan op de hoogte te worden gebracht.</w:t>
      </w:r>
    </w:p>
    <w:p w:rsidR="00134221" w:rsidRPr="0058459D" w:rsidRDefault="00134221" w:rsidP="00134221">
      <w:pPr>
        <w:numPr>
          <w:ilvl w:val="0"/>
          <w:numId w:val="1"/>
        </w:numPr>
        <w:jc w:val="both"/>
        <w:rPr>
          <w:rFonts w:ascii="Franklin Gothic Book" w:hAnsi="Franklin Gothic Book"/>
          <w:sz w:val="16"/>
          <w:szCs w:val="20"/>
        </w:rPr>
      </w:pPr>
      <w:r w:rsidRPr="0058459D">
        <w:rPr>
          <w:rFonts w:ascii="Franklin Gothic Book" w:hAnsi="Franklin Gothic Book"/>
          <w:sz w:val="16"/>
          <w:szCs w:val="20"/>
        </w:rPr>
        <w:t>De verzorger stelt de Belgische chinchillavereniging in staat om dieren, overgedragen door de vereniging te blijven bezoeken om hun welzijn te garanderen. Het bestuur van de vereniging is ten allen tijde bevoegd om ter plaatse toezicht uit te oefenen op de naleving van de in deze overeenkomst gestelde voorwaarden.</w:t>
      </w:r>
    </w:p>
    <w:p w:rsidR="00134221" w:rsidRPr="0058459D" w:rsidRDefault="00134221" w:rsidP="00134221">
      <w:pPr>
        <w:numPr>
          <w:ilvl w:val="0"/>
          <w:numId w:val="1"/>
        </w:numPr>
        <w:jc w:val="both"/>
        <w:rPr>
          <w:rFonts w:ascii="Franklin Gothic Book" w:hAnsi="Franklin Gothic Book"/>
          <w:sz w:val="16"/>
          <w:szCs w:val="20"/>
        </w:rPr>
      </w:pPr>
      <w:r w:rsidRPr="0058459D">
        <w:rPr>
          <w:rFonts w:ascii="Franklin Gothic Book" w:hAnsi="Franklin Gothic Book"/>
          <w:sz w:val="16"/>
          <w:szCs w:val="20"/>
        </w:rPr>
        <w:t>De vereniging heeft de mogelijkheid om de chinchilla/’s terug te nemen en te herplaatsen als zij dit in het belang van het dier acht.</w:t>
      </w:r>
    </w:p>
    <w:p w:rsidR="00134221" w:rsidRPr="0058459D" w:rsidRDefault="00134221" w:rsidP="00134221">
      <w:pPr>
        <w:numPr>
          <w:ilvl w:val="0"/>
          <w:numId w:val="1"/>
        </w:numPr>
        <w:jc w:val="both"/>
        <w:rPr>
          <w:rFonts w:ascii="Franklin Gothic Book" w:hAnsi="Franklin Gothic Book"/>
          <w:sz w:val="16"/>
          <w:szCs w:val="20"/>
        </w:rPr>
      </w:pPr>
      <w:r w:rsidRPr="0058459D">
        <w:rPr>
          <w:rFonts w:ascii="Franklin Gothic Book" w:hAnsi="Franklin Gothic Book"/>
          <w:sz w:val="16"/>
          <w:szCs w:val="20"/>
        </w:rPr>
        <w:t>Indien dieren overgedragen door de vereniging niet langer door de verzorger zelf kunnen worden gehouden, dient deze ongeacht de reden, de vereniging hiervan tijdig op de hoogte te stellen.  De vereniging heeft dan het eerste recht om het dier terug te nemen, of in samenspraak met de verzorger een nieuwe verzorger aan te stellen.</w:t>
      </w:r>
    </w:p>
    <w:p w:rsidR="00134221" w:rsidRPr="0058459D" w:rsidRDefault="00134221" w:rsidP="00134221">
      <w:pPr>
        <w:numPr>
          <w:ilvl w:val="0"/>
          <w:numId w:val="1"/>
        </w:numPr>
        <w:jc w:val="both"/>
        <w:rPr>
          <w:rFonts w:ascii="Franklin Gothic Book" w:hAnsi="Franklin Gothic Book"/>
          <w:sz w:val="16"/>
          <w:szCs w:val="20"/>
        </w:rPr>
      </w:pPr>
      <w:r w:rsidRPr="0058459D">
        <w:rPr>
          <w:rFonts w:ascii="Franklin Gothic Book" w:hAnsi="Franklin Gothic Book"/>
          <w:sz w:val="16"/>
          <w:szCs w:val="20"/>
        </w:rPr>
        <w:t>De Belgische chinchillavereniging is niet verantwoordelijk voor door de chinchilla/’s aan te richten schade in welke vorm dan ook, ongeacht of deze in of buiten overmacht van de verzorger heeft plaatsgevonden.</w:t>
      </w:r>
    </w:p>
    <w:p w:rsidR="00134221" w:rsidRDefault="00134221" w:rsidP="00134221">
      <w:pPr>
        <w:numPr>
          <w:ilvl w:val="0"/>
          <w:numId w:val="1"/>
        </w:numPr>
        <w:jc w:val="both"/>
        <w:rPr>
          <w:rFonts w:ascii="Franklin Gothic Book" w:hAnsi="Franklin Gothic Book"/>
          <w:sz w:val="16"/>
          <w:szCs w:val="20"/>
        </w:rPr>
      </w:pPr>
      <w:r w:rsidRPr="0058459D">
        <w:rPr>
          <w:rFonts w:ascii="Franklin Gothic Book" w:hAnsi="Franklin Gothic Book"/>
          <w:sz w:val="16"/>
          <w:szCs w:val="20"/>
        </w:rPr>
        <w:t>Bij het niet nakomen van deze voorwaarden heeft het bestuur van de vereniging het recht de chinchilla(‘s) op te eisen, weg te halen en weer onder haar hoede te nemen, zonder dat de vereniging reeds ontvangen bedragen worden gerestitueerd.</w:t>
      </w:r>
    </w:p>
    <w:p w:rsidR="00134221" w:rsidRPr="00483412" w:rsidRDefault="00134221" w:rsidP="00134221">
      <w:pPr>
        <w:numPr>
          <w:ilvl w:val="0"/>
          <w:numId w:val="1"/>
        </w:numPr>
        <w:jc w:val="both"/>
        <w:rPr>
          <w:rFonts w:ascii="Franklin Gothic Book" w:hAnsi="Franklin Gothic Book"/>
          <w:color w:val="FF0000"/>
          <w:sz w:val="16"/>
          <w:szCs w:val="20"/>
        </w:rPr>
      </w:pPr>
      <w:r w:rsidRPr="00483412">
        <w:rPr>
          <w:rFonts w:ascii="Franklin Gothic Book" w:hAnsi="Franklin Gothic Book"/>
          <w:color w:val="FF0000"/>
          <w:sz w:val="16"/>
          <w:szCs w:val="20"/>
        </w:rPr>
        <w:t>Bij terugbrengen van de chinchilla is er een verplichte kost van 15 euro/chinchilla.  Deze dient voor de kosten te overbruggen.</w:t>
      </w:r>
    </w:p>
    <w:p w:rsidR="00314EB1" w:rsidRDefault="00134221" w:rsidP="00134221">
      <w:r w:rsidRPr="005B6376">
        <w:rPr>
          <w:rFonts w:ascii="Franklin Gothic Book" w:hAnsi="Franklin Gothic Book"/>
          <w:b/>
        </w:rPr>
        <w:br w:type="page"/>
      </w:r>
    </w:p>
    <w:sectPr w:rsidR="00314EB1" w:rsidSect="00134221">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9D" w:rsidRDefault="0072619D" w:rsidP="00134221">
      <w:r>
        <w:separator/>
      </w:r>
    </w:p>
  </w:endnote>
  <w:endnote w:type="continuationSeparator" w:id="0">
    <w:p w:rsidR="0072619D" w:rsidRDefault="0072619D" w:rsidP="001342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9D" w:rsidRDefault="0072619D" w:rsidP="00134221">
      <w:r>
        <w:separator/>
      </w:r>
    </w:p>
  </w:footnote>
  <w:footnote w:type="continuationSeparator" w:id="0">
    <w:p w:rsidR="0072619D" w:rsidRDefault="0072619D" w:rsidP="00134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21" w:rsidRDefault="00134221" w:rsidP="00134221">
    <w:pPr>
      <w:pStyle w:val="Koptekst"/>
      <w:ind w:firstLine="708"/>
      <w:jc w:val="right"/>
      <w:rPr>
        <w:rFonts w:ascii="Tw Cen MT" w:hAnsi="Tw Cen MT"/>
        <w:b/>
        <w:color w:val="99CC00"/>
      </w:rPr>
    </w:pPr>
    <w:r>
      <w:rPr>
        <w:rFonts w:ascii="Tw Cen MT" w:hAnsi="Tw Cen MT"/>
        <w:b/>
        <w:noProof/>
        <w:color w:val="99CC00"/>
        <w:lang w:val="nl-BE" w:eastAsia="nl-BE"/>
      </w:rPr>
      <w:pict>
        <v:group id="_x0000_s1025" editas="canvas" style="position:absolute;left:0;text-align:left;margin-left:-1.65pt;margin-top:-25pt;width:62.45pt;height:53.35pt;z-index:251658240" coordorigin="687,209" coordsize="1249,10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687;top:209;width:1249;height:1067" o:preferrelative="f">
            <v:fill o:detectmouseclick="t"/>
            <v:path o:extrusionok="t" o:connecttype="none"/>
            <o:lock v:ext="edit" text="t"/>
          </v:shape>
          <v:shape id="_x0000_s1027" style="position:absolute;left:700;top:349;width:942;height:765" coordsize="942,765" path="m63,l,765,832,720,942,72,63,xe" fillcolor="#9eff3f" stroked="f">
            <v:path arrowok="t"/>
          </v:shape>
          <v:shape id="_x0000_s1028" style="position:absolute;left:1362;top:209;width:574;height:340" coordsize="574,340" path="m559,25l545,18,530,13,515,9,498,5,482,3,466,2,448,,430,,411,2,394,3,375,5,356,9r-19,5l318,20r-19,6l280,32r-15,7l251,45r-14,7l223,59r-14,8l197,75r-13,9l172,93,160,86,,148r85,41l80,195r-4,8l72,209r-3,8l63,232r15,7l86,243r7,2l101,248r9,2l73,340,233,279r4,-18l252,259r14,-2l281,254r16,-4l310,247r16,-6l341,236r15,-5l375,223r17,-9l410,205r16,-8l443,186r16,-10l473,164r15,-11l501,140r12,-11l525,116r10,-14l545,89r9,-14l561,61r7,-15l574,31,559,25xe" fillcolor="black" stroked="f">
            <v:path arrowok="t"/>
          </v:shape>
          <v:shape id="_x0000_s1029" style="position:absolute;left:1448;top:270;width:265;height:219" coordsize="265,219" path="m265,136r-2,l261,137r-1,l257,138r-15,5l227,148r-15,5l197,157r-15,3l166,162r-13,3l137,166r-11,2l120,192,48,219,71,165,50,161r-7,-2l36,157r-7,-2l23,153r2,-6l29,142r4,-6l36,130,48,114,,91,71,62,88,74r9,-8l110,57r12,-9l135,39r14,-9l163,24r13,-8l192,10,207,3r2,-1l211,1r2,l216,r5,5l228,14r9,11l246,41r7,18l260,82r5,24l265,136xe" fillcolor="#9eff3f" stroked="f">
            <v:path arrowok="t"/>
          </v:shape>
          <v:shape id="_x0000_s1030" style="position:absolute;left:1699;top:244;width:193;height:146" coordsize="193,146" path="m48,146l47,123,43,101,36,82,30,64,23,49,15,36,7,24,,14,26,8,52,4,78,r24,l126,r24,4l171,8r22,6l182,33,168,51,152,69,135,86r-20,17l94,118,72,132,48,146xe" fillcolor="#9eff3f" stroked="f">
            <v:path arrowok="t"/>
          </v:shape>
          <v:shape id="_x0000_s1031" style="position:absolute;left:687;top:444;width:968;height:832" coordsize="968,832" path="m941,56r-10,3l922,64r-5,9l915,83r-3,29l905,137r-12,25l878,183r-19,20l838,217r-24,11l787,235r-2,-14l781,206r-4,-12l772,181r-6,-13l760,155r-8,-13l744,131,734,117,722,103,709,90,697,78,681,67,666,56,650,46,634,38,616,29,597,23,579,17,559,12,539,8,519,4,497,1,476,,437,,398,3,359,9r-38,9l284,29,249,44,214,60,182,78r-32,22l123,123,96,147,72,174,52,201,34,231,21,262,9,294,3,322,,349r,28l3,404r6,27l18,457r13,24l46,504r9,12l63,527r11,10l84,548r11,10l106,567r13,9l132,584r13,7l159,598r14,6l188,611r15,5l219,620r16,3l251,627,148,784r155,47l303,831r11,1l324,829r8,-7l337,812r1,-10l335,791r-7,-7l319,779,234,753,312,635r18,l347,635r18,l383,634r17,-3l418,628r16,-2l452,622r72,209l664,757r,l671,750r5,-9l678,731r-3,-10l668,712r-9,-5l649,705r-10,4l554,753,504,607r25,-9l553,587r24,-11l599,563r22,-14l642,534r21,-16l680,502r18,-18l714,466r15,-20l743,427r12,-20l765,386r9,-22l781,342r3,-12l786,316r3,-13l790,290r16,-3l823,282r16,-5l854,269r15,-7l883,253r14,-12l910,230r12,-16l934,199r10,-18l953,163r6,-19l964,124r2,-20l968,83,965,73r-5,-9l951,59,941,56xe" fillcolor="black" stroked="f">
            <v:path arrowok="t"/>
          </v:shape>
          <v:shape id="_x0000_s1032" style="position:absolute;left:1255;top:515;width:145;height:110" coordsize="145,110" path="m134,92r2,4l140,101r2,4l145,110,54,103,48,87,42,71,35,56,28,43,21,30,14,19,6,9,,,20,7r20,9l59,25,77,37,93,48r15,14l121,76r13,16xe" fillcolor="#9eff3f" stroked="f">
            <v:path arrowok="t"/>
          </v:shape>
          <v:shape id="_x0000_s1033" style="position:absolute;left:1054;top:781;width:246;height:108" coordsize="246,108" path="m124,106r-6,1l111,107r-6,1l99,108r-8,l85,108r-6,l72,108r-1,l62,107r-9,-1l45,104r-9,-1l27,102,18,99,9,98,,95,16,,246,18r-2,14l241,48r-4,15l232,80r-12,5l208,89r-13,4l182,97r-14,2l153,102r-14,2l124,106xe" fillcolor="#9eff3f" stroked="f">
            <v:path arrowok="t"/>
          </v:shape>
          <v:shape id="_x0000_s1034" style="position:absolute;left:853;top:613;width:266;height:149" coordsize="266,149" path="m266,149l,127,6,111,13,93,22,76,30,59,39,44,46,29,55,14,64,,217,12r,1l266,149xe" fillcolor="#9eff3f" stroked="f">
            <v:path arrowok="t"/>
          </v:shape>
          <v:shape id="_x0000_s1035" style="position:absolute;left:1096;top:498;width:190;height:119" coordsize="190,119" path="m15,1r6,l28,r6,l40,r5,l52,r6,l64,r8,l78,1r8,1l92,2r8,2l106,5r8,1l120,8r6,6l134,22r10,10l153,45r10,15l173,77r9,20l190,119,,105,15,1xe" fillcolor="#9eff3f" stroked="f">
            <v:path arrowok="t"/>
          </v:shape>
          <v:shape id="_x0000_s1036" style="position:absolute;left:1093;top:626;width:212;height:151" coordsize="212,151" path="m201,14r6,30l211,77r1,36l210,151,51,139,,,201,14xe" fillcolor="#9eff3f" stroked="f">
            <v:path arrowok="t"/>
          </v:shape>
          <v:shape id="_x0000_s1037" style="position:absolute;left:931;top:500;width:157;height:102" coordsize="157,102" path="m157,l142,102,,91,7,81,14,71r6,-9l26,53r7,-8l38,39r5,-7l46,27,60,22,73,18,87,15r14,-4l115,8,130,6,144,3,157,xe" fillcolor="#9eff3f" stroked="f">
            <v:path arrowok="t"/>
          </v:shape>
          <v:shape id="_x0000_s1038" style="position:absolute;left:869;top:547;width:64;height:43" coordsize="64,43" path="m64,l58,10,50,20,43,32,35,43,,41,8,36r7,-7l23,24r9,-5l39,14r9,-4l55,5,64,xe" fillcolor="#9eff3f" stroked="f">
            <v:path arrowok="t"/>
          </v:shape>
          <v:shape id="_x0000_s1039" style="position:absolute;left:754;top:608;width:136;height:131" coordsize="136,131" path="m88,r48,4l128,18r-8,14l111,48r-7,15l95,80,88,96r-7,17l75,131,,125,8,108,15,91,25,75,36,58,47,44,61,28,73,14,88,xe" fillcolor="#9eff3f" stroked="f">
            <v:path arrowok="t"/>
          </v:shape>
          <v:shape id="_x0000_s1040" style="position:absolute;left:759;top:888;width:60;height:73" coordsize="60,73" path="m17,29l12,22,8,14,4,7,,,46,2r1,18l51,38r3,17l60,73,53,68,47,63,42,58,37,52,31,46,25,41,22,34,17,29xe" fillcolor="#9eff3f" stroked="f">
            <v:path arrowok="t"/>
          </v:shape>
          <v:shape id="_x0000_s1041" style="position:absolute;left:742;top:756;width:79;height:113" coordsize="79,113" path="m63,113l7,109,1,82,,55,1,28,6,,79,5,73,30,68,57,64,84r-1,29xe" fillcolor="#9eff3f" stroked="f">
            <v:path arrowok="t"/>
          </v:shape>
          <v:shape id="_x0000_s1042" style="position:absolute;left:827;top:763;width:220;height:116" coordsize="220,116" path="m18,l220,16r-14,91l201,106r-5,-2l191,102r-5,-2l183,99r-2,l178,98r-2,l166,98r-9,4l148,108r-6,8l,107,2,79,5,52,10,26,18,xe" fillcolor="#9eff3f" stroked="f">
            <v:path arrowok="t"/>
          </v:shape>
          <v:shape id="_x0000_s1043" style="position:absolute;left:827;top:893;width:195;height:132" coordsize="195,132" path="m183,132r-1,l181,132r-3,l177,132r-22,-1l134,128r-20,-4l95,119,76,114,58,106,41,99,24,91,15,69,8,46,3,23,,,137,8r2,10l144,27r6,8l159,40r2,1l168,45r9,2l186,50r9,3l183,132xe" fillcolor="#9eff3f" stroked="f">
            <v:path arrowok="t"/>
          </v:shape>
          <v:shape id="_x0000_s1044" style="position:absolute;left:1033;top:951;width:221;height:74" coordsize="221,74" path="m,74l10,1r9,1l28,5r9,1l45,7r9,2l63,10r10,1l82,11r10,1l102,12r10,l122,12r10,l141,11r10,l160,10r8,-1l175,7r8,l190,6r8,-1l206,3r7,-2l221,r-2,3l217,7r-1,5l213,16r-11,7l189,29r-12,5l164,39r-13,6l137,50r-12,4l111,57,98,61,84,64,71,68,57,69,43,71,28,73,14,74,,74xe" fillcolor="#9eff3f" stroked="f">
            <v:path arrowok="t"/>
          </v:shape>
          <v:shape id="_x0000_s1045" style="position:absolute;left:1280;top:942;width:8;height:5" coordsize="8,5" path="m1,1r2,l5,,6,,8,,6,1,4,2,3,4,,5,,4,1,2r,l1,1xe" fillcolor="black" stroked="f">
            <v:path arrowok="t"/>
          </v:shape>
          <v:shape id="_x0000_s1046" style="position:absolute;left:1310;top:801;width:92;height:92" coordsize="92,92" path="m34,92r,-1l34,89r,l34,88,31,75,23,65,13,59,,55,4,41,7,27,9,14,12,,92,6,87,18,81,29,75,39,67,51,60,61,52,71,43,82,34,92xe" fillcolor="#9eff3f" stroked="f">
            <v:path arrowok="t"/>
          </v:shape>
          <v:shape id="_x0000_s1047" style="position:absolute;left:1315;top:642;width:109;height:144" coordsize="109,144" path="m101,130r-1,3l99,137r-1,4l96,144,9,137,12,98,11,62,7,30,,,96,7r9,28l109,66r-1,32l101,130xe" fillcolor="#9eff3f" stroked="f">
            <v:path arrowok="t"/>
          </v:shape>
          <v:shape id="_x0000_s1048" style="position:absolute;left:889;top:643;width:179;height:177" coordsize="179,177" path="m179,88l178,72,173,55,165,40,154,27r-6,-7l140,15r-7,-5l124,6,116,4,107,1,99,,90,,72,1,54,6,39,15,27,25,15,38,8,54,1,70,,88r1,17l6,122r8,15l25,150r7,6l39,161r8,4l54,169r9,4l72,176r9,1l90,177r9,l107,176r9,-3l124,169r9,-4l140,161r8,-5l154,150r11,-13l173,122r5,-17l179,88xe" fillcolor="black" stroked="f">
            <v:path arrowok="t"/>
          </v:shape>
          <v:shape id="_x0000_s1049" style="position:absolute;left:924;top:679;width:109;height:105" coordsize="109,105" path="m55,105r-5,l43,104r-5,-2l33,101,28,98,24,96,19,93,16,90,9,82,4,73,2,63,,52,2,43,4,33,9,24r7,-8l19,13r5,-3l28,6,33,4,38,2,43,1,50,r5,l60,r6,1l71,2r5,2l81,6r4,4l90,13r4,3l100,24r5,9l108,43r1,9l108,63r-3,10l100,82r-6,8l85,96r-9,5l66,104r-11,1xe" stroked="f">
            <v:path arrowok="t"/>
          </v:shape>
          <v:shape id="_x0000_s1050" style="position:absolute;left:1187;top:647;width:39;height:39" coordsize="39,39" path="m20,r8,1l34,6r4,6l39,20r-1,8l34,33r-6,5l20,39,12,38,6,33,1,28,,20,1,12,6,6,12,1,20,xe" fillcolor="black" stroked="f">
            <v:path arrowok="t"/>
          </v:shape>
          <v:shape id="_x0000_s1051" style="position:absolute;left:1541;top:393;width:179;height:183" coordsize="179,183" path="m,91r1,18l7,125r8,17l27,156r6,7l41,168r6,4l56,175r7,4l72,182r8,1l89,183r8,l106,182r9,-3l123,175r8,-3l139,168r8,-5l153,156r11,-14l172,125r6,-16l179,91,178,73,172,56,164,41,153,27r-6,-7l139,15r-8,-5l123,6,115,4,106,1,97,,89,,71,1,54,7,39,15,27,27,15,39,8,55,1,73,,91xe" fillcolor="black" stroked="f">
            <v:path arrowok="t"/>
          </v:shape>
          <v:shape id="_x0000_s1052" style="position:absolute;left:1594;top:447;width:72;height:74" coordsize="72,74" path="m36,r7,1l49,2r7,4l62,11r4,5l70,23r1,6l72,37,70,51,62,62,49,71,36,74,28,73,22,71,17,68,12,64,7,57,3,51,1,44,,37,1,29,3,23,7,16r5,-5l17,6,22,2,28,1,36,xe" stroked="f">
            <v:path arrowok="t"/>
          </v:shape>
          <v:shape id="_x0000_s1053" style="position:absolute;left:1763;top:279;width:39;height:39" coordsize="39,39" path="m20,l13,1,7,6,1,12,,20r1,8l7,33r6,5l20,39r8,-1l34,33r4,-5l39,20,38,12,34,6,28,1,20,xe" fillcolor="black" stroked="f">
            <v:path arrowok="t"/>
          </v:shape>
          <v:shape id="_x0000_s1054" style="position:absolute;left:959;top:712;width:40;height:40" coordsize="40,40" path="m20,r7,1l34,5r5,7l40,19r-1,8l34,33r-7,6l20,40,12,39,6,33,1,27,,19,1,12,6,5,12,1,20,xe" fillcolor="black" stroked="f">
            <v:path arrowok="t"/>
          </v:shape>
        </v:group>
      </w:pict>
    </w:r>
    <w:r w:rsidRPr="00285B90">
      <w:rPr>
        <w:rFonts w:ascii="Tw Cen MT" w:hAnsi="Tw Cen MT"/>
        <w:b/>
        <w:color w:val="99CC00"/>
      </w:rPr>
      <w:t>Belgische chinchillavereniging voor liefhebbers</w:t>
    </w:r>
  </w:p>
  <w:p w:rsidR="00134221" w:rsidRPr="00B94B25" w:rsidRDefault="00134221" w:rsidP="00134221">
    <w:pPr>
      <w:pStyle w:val="Koptekst"/>
      <w:ind w:firstLine="708"/>
      <w:jc w:val="right"/>
      <w:rPr>
        <w:rFonts w:ascii="Tw Cen MT" w:hAnsi="Tw Cen MT"/>
        <w:sz w:val="20"/>
        <w:szCs w:val="20"/>
        <w:lang w:val="nl-BE"/>
      </w:rPr>
    </w:pPr>
    <w:proofErr w:type="spellStart"/>
    <w:r w:rsidRPr="00285B90">
      <w:rPr>
        <w:rFonts w:ascii="Tw Cen MT" w:hAnsi="Tw Cen MT"/>
        <w:sz w:val="20"/>
        <w:szCs w:val="20"/>
      </w:rPr>
      <w:t>Torenlaan</w:t>
    </w:r>
    <w:proofErr w:type="spellEnd"/>
    <w:r w:rsidRPr="00285B90">
      <w:rPr>
        <w:rFonts w:ascii="Tw Cen MT" w:hAnsi="Tw Cen MT"/>
        <w:sz w:val="20"/>
        <w:szCs w:val="20"/>
      </w:rPr>
      <w:t xml:space="preserve"> 21</w:t>
    </w:r>
    <w:r>
      <w:rPr>
        <w:rFonts w:ascii="Tw Cen MT" w:hAnsi="Tw Cen MT"/>
        <w:sz w:val="20"/>
        <w:szCs w:val="20"/>
      </w:rPr>
      <w:t xml:space="preserve">, </w:t>
    </w:r>
    <w:r w:rsidRPr="00B94B25">
      <w:rPr>
        <w:rFonts w:ascii="Tw Cen MT" w:hAnsi="Tw Cen MT"/>
        <w:sz w:val="20"/>
        <w:szCs w:val="20"/>
        <w:lang w:val="nl-BE"/>
      </w:rPr>
      <w:t>B-3600 Genk</w:t>
    </w:r>
    <w:r>
      <w:rPr>
        <w:rFonts w:ascii="Tw Cen MT" w:hAnsi="Tw Cen MT"/>
        <w:sz w:val="20"/>
        <w:szCs w:val="20"/>
        <w:lang w:val="nl-BE"/>
      </w:rPr>
      <w:t xml:space="preserve">, </w:t>
    </w:r>
    <w:r w:rsidRPr="00285B90">
      <w:rPr>
        <w:rFonts w:ascii="Tw Cen MT" w:hAnsi="Tw Cen MT"/>
        <w:sz w:val="20"/>
        <w:szCs w:val="20"/>
      </w:rPr>
      <w:sym w:font="Webdings" w:char="F0C8"/>
    </w:r>
    <w:r w:rsidRPr="00B94B25">
      <w:rPr>
        <w:rFonts w:ascii="Tw Cen MT" w:hAnsi="Tw Cen MT"/>
        <w:sz w:val="20"/>
        <w:szCs w:val="20"/>
        <w:lang w:val="nl-BE"/>
      </w:rPr>
      <w:t xml:space="preserve"> (0495)66 77 45</w:t>
    </w:r>
  </w:p>
  <w:p w:rsidR="00134221" w:rsidRDefault="00134221" w:rsidP="00134221">
    <w:pPr>
      <w:pStyle w:val="Koptekst"/>
      <w:jc w:val="right"/>
      <w:rPr>
        <w:rFonts w:ascii="Tw Cen MT" w:hAnsi="Tw Cen MT"/>
        <w:sz w:val="20"/>
        <w:szCs w:val="20"/>
        <w:lang w:val="en-US"/>
      </w:rPr>
    </w:pPr>
    <w:r w:rsidRPr="00D42A39">
      <w:rPr>
        <w:rFonts w:ascii="Tw Cen MT" w:hAnsi="Tw Cen MT"/>
        <w:sz w:val="20"/>
        <w:szCs w:val="20"/>
        <w:lang w:val="fr-FR"/>
      </w:rPr>
      <w:t xml:space="preserve">E-mail: </w:t>
    </w:r>
    <w:hyperlink r:id="rId1" w:history="1">
      <w:r w:rsidRPr="00D42A39">
        <w:rPr>
          <w:rStyle w:val="Hyperlink"/>
          <w:rFonts w:ascii="Tw Cen MT" w:hAnsi="Tw Cen MT"/>
          <w:sz w:val="20"/>
          <w:szCs w:val="20"/>
          <w:lang w:val="fr-FR"/>
        </w:rPr>
        <w:t>little.chinchilla@telenet.be</w:t>
      </w:r>
    </w:hyperlink>
    <w:r w:rsidRPr="00910C00">
      <w:rPr>
        <w:rFonts w:ascii="Tw Cen MT" w:hAnsi="Tw Cen MT"/>
        <w:sz w:val="20"/>
        <w:szCs w:val="20"/>
        <w:lang w:val="en-US"/>
      </w:rPr>
      <w:t xml:space="preserve"> - We</w:t>
    </w:r>
    <w:r>
      <w:rPr>
        <w:rFonts w:ascii="Tw Cen MT" w:hAnsi="Tw Cen MT"/>
        <w:sz w:val="20"/>
        <w:szCs w:val="20"/>
        <w:lang w:val="en-US"/>
      </w:rPr>
      <w:t xml:space="preserve">bsite: </w:t>
    </w:r>
    <w:hyperlink r:id="rId2" w:history="1">
      <w:r w:rsidRPr="00B87FA7">
        <w:rPr>
          <w:rStyle w:val="Hyperlink"/>
          <w:rFonts w:ascii="Tw Cen MT" w:hAnsi="Tw Cen MT"/>
          <w:sz w:val="20"/>
          <w:szCs w:val="20"/>
          <w:lang w:val="en-US"/>
        </w:rPr>
        <w:t>www.little-chinchilla.be</w:t>
      </w:r>
    </w:hyperlink>
  </w:p>
  <w:p w:rsidR="00134221" w:rsidRPr="00134221" w:rsidRDefault="00134221" w:rsidP="00134221">
    <w:pPr>
      <w:pStyle w:val="Koptekst"/>
      <w:jc w:val="right"/>
      <w:rPr>
        <w:rFonts w:ascii="Tw Cen MT" w:hAnsi="Tw Cen MT"/>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22599"/>
    <w:multiLevelType w:val="hybridMultilevel"/>
    <w:tmpl w:val="897030D4"/>
    <w:lvl w:ilvl="0" w:tplc="04130001">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134221"/>
    <w:rsid w:val="00134221"/>
    <w:rsid w:val="00314EB1"/>
    <w:rsid w:val="0072619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422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134221"/>
    <w:pPr>
      <w:tabs>
        <w:tab w:val="center" w:pos="4536"/>
        <w:tab w:val="right" w:pos="9072"/>
      </w:tabs>
    </w:pPr>
  </w:style>
  <w:style w:type="character" w:customStyle="1" w:styleId="KoptekstChar">
    <w:name w:val="Koptekst Char"/>
    <w:basedOn w:val="Standaardalinea-lettertype"/>
    <w:link w:val="Koptekst"/>
    <w:uiPriority w:val="99"/>
    <w:semiHidden/>
    <w:rsid w:val="00134221"/>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semiHidden/>
    <w:unhideWhenUsed/>
    <w:rsid w:val="00134221"/>
    <w:pPr>
      <w:tabs>
        <w:tab w:val="center" w:pos="4536"/>
        <w:tab w:val="right" w:pos="9072"/>
      </w:tabs>
    </w:pPr>
  </w:style>
  <w:style w:type="character" w:customStyle="1" w:styleId="VoettekstChar">
    <w:name w:val="Voettekst Char"/>
    <w:basedOn w:val="Standaardalinea-lettertype"/>
    <w:link w:val="Voettekst"/>
    <w:uiPriority w:val="99"/>
    <w:semiHidden/>
    <w:rsid w:val="00134221"/>
    <w:rPr>
      <w:rFonts w:ascii="Times New Roman" w:eastAsia="Times New Roman" w:hAnsi="Times New Roman" w:cs="Times New Roman"/>
      <w:sz w:val="24"/>
      <w:szCs w:val="24"/>
      <w:lang w:val="nl-NL" w:eastAsia="nl-NL"/>
    </w:rPr>
  </w:style>
  <w:style w:type="character" w:styleId="Hyperlink">
    <w:name w:val="Hyperlink"/>
    <w:basedOn w:val="Standaardalinea-lettertype"/>
    <w:rsid w:val="001342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ittle-chinchilla.be" TargetMode="External"/><Relationship Id="rId1" Type="http://schemas.openxmlformats.org/officeDocument/2006/relationships/hyperlink" Target="mailto:little.chinchilla@telenet.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549</Words>
  <Characters>3024</Characters>
  <Application>Microsoft Office Word</Application>
  <DocSecurity>0</DocSecurity>
  <Lines>25</Lines>
  <Paragraphs>7</Paragraphs>
  <ScaleCrop>false</ScaleCrop>
  <Company>Grizli777</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Panitti</dc:creator>
  <cp:lastModifiedBy>Lorena Panitti</cp:lastModifiedBy>
  <cp:revision>1</cp:revision>
  <dcterms:created xsi:type="dcterms:W3CDTF">2015-12-14T19:14:00Z</dcterms:created>
  <dcterms:modified xsi:type="dcterms:W3CDTF">2015-12-14T19:19:00Z</dcterms:modified>
</cp:coreProperties>
</file>